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>March 15, 2017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>Hello</w:t>
      </w:r>
      <w:bookmarkStart w:id="0" w:name="_GoBack"/>
      <w:bookmarkEnd w:id="0"/>
      <w:r w:rsidRPr="00EC40CD">
        <w:rPr>
          <w:rFonts w:ascii="Palatino Linotype" w:hAnsi="Palatino Linotype" w:cs="Palatino Linotype"/>
          <w:sz w:val="28"/>
          <w:szCs w:val="28"/>
        </w:rPr>
        <w:t>!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>Thank you for signing up for the Phone Discussion Group about Writing Senior Theatre Plays. Below are the details about how to join the conference call.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br/>
      </w:r>
      <w:r w:rsidRPr="00EC40CD">
        <w:rPr>
          <w:rFonts w:ascii="Palatino Linotype" w:hAnsi="Palatino Linotype" w:cs="Palatino Linotype"/>
          <w:b/>
          <w:bCs/>
          <w:color w:val="333333"/>
          <w:sz w:val="28"/>
          <w:szCs w:val="28"/>
          <w:shd w:val="clear" w:color="auto" w:fill="FFFFFF"/>
        </w:rPr>
        <w:t>When:</w:t>
      </w:r>
      <w:r w:rsidRPr="00EC40CD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 xml:space="preserve"> </w:t>
      </w:r>
      <w:r w:rsidRPr="00EC40CD">
        <w:rPr>
          <w:rFonts w:ascii="Palatino Linotype" w:hAnsi="Palatino Linotype" w:cs="Palatino Linotype"/>
          <w:sz w:val="28"/>
          <w:szCs w:val="28"/>
        </w:rPr>
        <w:t xml:space="preserve">Wednesday, April 15, </w:t>
      </w:r>
      <w:r w:rsidRPr="00EC40CD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 xml:space="preserve">2017 at 2PM </w:t>
      </w:r>
      <w:r w:rsidRPr="00EC40CD">
        <w:rPr>
          <w:rFonts w:ascii="Palatino Linotype" w:hAnsi="Palatino Linotype" w:cs="Palatino Linotype"/>
          <w:sz w:val="28"/>
          <w:szCs w:val="28"/>
        </w:rPr>
        <w:t>(3PM Mountain, 4PM Central, 5PM Eastern). If this time does not work for you, sign up to listen to the recording of the session.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br/>
      </w:r>
      <w:r w:rsidRPr="00EC40CD">
        <w:rPr>
          <w:rFonts w:ascii="Palatino Linotype" w:hAnsi="Palatino Linotype" w:cs="Palatino Linotype"/>
          <w:b/>
          <w:bCs/>
          <w:color w:val="333333"/>
          <w:sz w:val="28"/>
          <w:szCs w:val="28"/>
          <w:shd w:val="clear" w:color="auto" w:fill="FFFFFF"/>
        </w:rPr>
        <w:t xml:space="preserve">Instructions: </w:t>
      </w:r>
      <w:r w:rsidRPr="00EC40CD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 xml:space="preserve">To join the call, dial </w:t>
      </w:r>
      <w:r w:rsidRPr="00EC40CD">
        <w:rPr>
          <w:rFonts w:ascii="Palatino Linotype" w:hAnsi="Palatino Linotype" w:cs="Palatino Linotype"/>
          <w:sz w:val="28"/>
          <w:szCs w:val="28"/>
        </w:rPr>
        <w:t>1-712-451-0200</w:t>
      </w:r>
      <w:r w:rsidRPr="00EC40CD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 xml:space="preserve"> within the US. Then, enter access code </w:t>
      </w:r>
      <w:r w:rsidRPr="00EC40CD">
        <w:rPr>
          <w:rFonts w:ascii="Palatino Linotype" w:hAnsi="Palatino Linotype" w:cs="Palatino Linotype"/>
          <w:sz w:val="28"/>
          <w:szCs w:val="28"/>
        </w:rPr>
        <w:t>719637</w:t>
      </w:r>
      <w:r w:rsidRPr="00EC40CD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.</w:t>
      </w:r>
      <w:r w:rsidRPr="00EC40CD">
        <w:rPr>
          <w:rFonts w:ascii="Palatino Linotype" w:hAnsi="Palatino Linotype" w:cs="Palatino Linotype"/>
          <w:sz w:val="28"/>
          <w:szCs w:val="28"/>
        </w:rPr>
        <w:t xml:space="preserve"> 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 xml:space="preserve">Please have read the document, </w:t>
      </w:r>
      <w:r w:rsidRPr="00EC40CD">
        <w:rPr>
          <w:rFonts w:ascii="Palatino Linotype" w:hAnsi="Palatino Linotype" w:cs="Palatino Linotype"/>
          <w:i/>
          <w:iCs/>
          <w:sz w:val="28"/>
          <w:szCs w:val="28"/>
        </w:rPr>
        <w:t>Writing Senior Theatre Plays,</w:t>
      </w:r>
      <w:r w:rsidRPr="00EC40CD">
        <w:rPr>
          <w:rFonts w:ascii="Palatino Linotype" w:hAnsi="Palatino Linotype" w:cs="Palatino Linotype"/>
          <w:sz w:val="28"/>
          <w:szCs w:val="28"/>
        </w:rPr>
        <w:t xml:space="preserve"> and come with your questions, concerns, and ideas.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 xml:space="preserve">We look forward to a stimulating session! 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>Yours in theatre,</w:t>
      </w:r>
    </w:p>
    <w:p w:rsidR="00EC40CD" w:rsidRPr="00EC40CD" w:rsidRDefault="00EC40CD" w:rsidP="00EC40C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>Bonnie</w:t>
      </w:r>
    </w:p>
    <w:p w:rsidR="00EC40CD" w:rsidRPr="00EC40CD" w:rsidRDefault="00EC40CD" w:rsidP="00EC40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i/>
          <w:iCs/>
          <w:sz w:val="28"/>
          <w:szCs w:val="28"/>
        </w:rPr>
      </w:pPr>
      <w:r w:rsidRPr="00EC40CD">
        <w:rPr>
          <w:rFonts w:ascii="Palatino Linotype" w:hAnsi="Palatino Linotype" w:cs="Palatino Linotype"/>
          <w:sz w:val="28"/>
          <w:szCs w:val="28"/>
        </w:rPr>
        <w:t xml:space="preserve">_______________ </w:t>
      </w:r>
      <w:r w:rsidRPr="00EC40CD">
        <w:rPr>
          <w:rFonts w:ascii="Palatino Linotype" w:hAnsi="Palatino Linotype" w:cs="Palatino Linotype"/>
          <w:sz w:val="28"/>
          <w:szCs w:val="28"/>
        </w:rPr>
        <w:br/>
        <w:t xml:space="preserve">Bonnie L. Vorenberg, President </w:t>
      </w:r>
      <w:r w:rsidRPr="00EC40CD">
        <w:rPr>
          <w:rFonts w:ascii="Palatino Linotype" w:hAnsi="Palatino Linotype" w:cs="Palatino Linotype"/>
          <w:sz w:val="28"/>
          <w:szCs w:val="28"/>
        </w:rPr>
        <w:br/>
        <w:t xml:space="preserve">ArtAge's Senior Theatre Resource Center </w:t>
      </w:r>
      <w:r w:rsidRPr="00EC40CD">
        <w:rPr>
          <w:rFonts w:ascii="Palatino Linotype" w:hAnsi="Palatino Linotype" w:cs="Palatino Linotype"/>
          <w:sz w:val="28"/>
          <w:szCs w:val="28"/>
        </w:rPr>
        <w:br/>
        <w:t xml:space="preserve">PO Box 19955 </w:t>
      </w:r>
      <w:r w:rsidRPr="00EC40CD">
        <w:rPr>
          <w:rFonts w:ascii="Palatino Linotype" w:hAnsi="Palatino Linotype" w:cs="Palatino Linotype"/>
          <w:sz w:val="28"/>
          <w:szCs w:val="28"/>
        </w:rPr>
        <w:br/>
        <w:t xml:space="preserve">Portland OR 97280 </w:t>
      </w:r>
      <w:r w:rsidRPr="00EC40CD">
        <w:rPr>
          <w:rFonts w:ascii="Palatino Linotype" w:hAnsi="Palatino Linotype" w:cs="Palatino Linotype"/>
          <w:sz w:val="28"/>
          <w:szCs w:val="28"/>
        </w:rPr>
        <w:br/>
        <w:t xml:space="preserve">503-246-3000 </w:t>
      </w:r>
      <w:r w:rsidRPr="00EC40CD">
        <w:rPr>
          <w:rFonts w:ascii="Palatino Linotype" w:hAnsi="Palatino Linotype" w:cs="Palatino Linotype"/>
          <w:sz w:val="28"/>
          <w:szCs w:val="28"/>
        </w:rPr>
        <w:br/>
      </w:r>
      <w:hyperlink r:id="rId4" w:history="1">
        <w:r w:rsidRPr="00EC40CD">
          <w:rPr>
            <w:rFonts w:ascii="Palatino Linotype" w:hAnsi="Palatino Linotype" w:cs="Palatino Linotype"/>
            <w:sz w:val="28"/>
            <w:szCs w:val="28"/>
            <w:u w:val="single"/>
          </w:rPr>
          <w:t>bonniev@seniortheatre.com</w:t>
        </w:r>
      </w:hyperlink>
      <w:r w:rsidRPr="00EC40CD">
        <w:rPr>
          <w:rFonts w:ascii="Palatino Linotype" w:hAnsi="Palatino Linotype" w:cs="Palatino Linotype"/>
          <w:sz w:val="28"/>
          <w:szCs w:val="28"/>
        </w:rPr>
        <w:t xml:space="preserve"> </w:t>
      </w:r>
      <w:r w:rsidRPr="00EC40CD">
        <w:rPr>
          <w:rFonts w:ascii="Palatino Linotype" w:hAnsi="Palatino Linotype" w:cs="Palatino Linotype"/>
          <w:sz w:val="28"/>
          <w:szCs w:val="28"/>
        </w:rPr>
        <w:br/>
      </w:r>
      <w:hyperlink r:id="rId5" w:history="1">
        <w:r w:rsidRPr="00EC40CD">
          <w:rPr>
            <w:rFonts w:ascii="Palatino Linotype" w:hAnsi="Palatino Linotype" w:cs="Palatino Linotype"/>
            <w:sz w:val="28"/>
            <w:szCs w:val="28"/>
            <w:u w:val="single"/>
          </w:rPr>
          <w:t>www.seniortheatre.com</w:t>
        </w:r>
      </w:hyperlink>
      <w:r w:rsidRPr="00EC40CD">
        <w:rPr>
          <w:rFonts w:ascii="Palatino Linotype" w:hAnsi="Palatino Linotype" w:cs="Palatino Linotype"/>
          <w:sz w:val="28"/>
          <w:szCs w:val="28"/>
        </w:rPr>
        <w:t xml:space="preserve"> </w:t>
      </w:r>
      <w:r w:rsidRPr="00EC40CD">
        <w:rPr>
          <w:rFonts w:ascii="Palatino Linotype" w:hAnsi="Palatino Linotype" w:cs="Palatino Linotype"/>
          <w:sz w:val="28"/>
          <w:szCs w:val="28"/>
        </w:rPr>
        <w:br/>
      </w:r>
      <w:r w:rsidRPr="00EC40CD">
        <w:rPr>
          <w:rFonts w:ascii="Palatino Linotype" w:hAnsi="Palatino Linotype" w:cs="Palatino Linotype"/>
          <w:i/>
          <w:iCs/>
          <w:sz w:val="28"/>
          <w:szCs w:val="28"/>
        </w:rPr>
        <w:t xml:space="preserve">ArtAge's Senior Theatre Resource Center helps you fulfill theatrical dreams! </w:t>
      </w:r>
    </w:p>
    <w:p w:rsidR="001A00A7" w:rsidRPr="00EC40CD" w:rsidRDefault="001A00A7" w:rsidP="00EC40CD"/>
    <w:sectPr w:rsidR="001A00A7" w:rsidRPr="00EC40CD" w:rsidSect="00FC39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CD"/>
    <w:rsid w:val="00022ED4"/>
    <w:rsid w:val="000232FF"/>
    <w:rsid w:val="00026419"/>
    <w:rsid w:val="00036B9A"/>
    <w:rsid w:val="00061900"/>
    <w:rsid w:val="0007140D"/>
    <w:rsid w:val="000B3D78"/>
    <w:rsid w:val="000B6567"/>
    <w:rsid w:val="000C0289"/>
    <w:rsid w:val="000D0F0F"/>
    <w:rsid w:val="000F7D2D"/>
    <w:rsid w:val="00110B82"/>
    <w:rsid w:val="001638AF"/>
    <w:rsid w:val="001A00A7"/>
    <w:rsid w:val="001A13EA"/>
    <w:rsid w:val="001C1637"/>
    <w:rsid w:val="001C2945"/>
    <w:rsid w:val="001E32F4"/>
    <w:rsid w:val="001E5824"/>
    <w:rsid w:val="001E7ACF"/>
    <w:rsid w:val="001E7CB9"/>
    <w:rsid w:val="001F783F"/>
    <w:rsid w:val="00203F66"/>
    <w:rsid w:val="0020563F"/>
    <w:rsid w:val="002123DC"/>
    <w:rsid w:val="002169F2"/>
    <w:rsid w:val="00224E96"/>
    <w:rsid w:val="0023236F"/>
    <w:rsid w:val="002340A7"/>
    <w:rsid w:val="00251C57"/>
    <w:rsid w:val="0026286C"/>
    <w:rsid w:val="00274B86"/>
    <w:rsid w:val="002A0B56"/>
    <w:rsid w:val="002A21CB"/>
    <w:rsid w:val="002A747E"/>
    <w:rsid w:val="002B3028"/>
    <w:rsid w:val="002C3016"/>
    <w:rsid w:val="002D4E6C"/>
    <w:rsid w:val="002E282E"/>
    <w:rsid w:val="002F6C57"/>
    <w:rsid w:val="0030199E"/>
    <w:rsid w:val="00325049"/>
    <w:rsid w:val="003402A8"/>
    <w:rsid w:val="0035723E"/>
    <w:rsid w:val="00362573"/>
    <w:rsid w:val="0036759B"/>
    <w:rsid w:val="003772E3"/>
    <w:rsid w:val="00397B87"/>
    <w:rsid w:val="003B5F5A"/>
    <w:rsid w:val="003D1BC2"/>
    <w:rsid w:val="003E11E0"/>
    <w:rsid w:val="003F34F2"/>
    <w:rsid w:val="00401326"/>
    <w:rsid w:val="00417CFC"/>
    <w:rsid w:val="00420727"/>
    <w:rsid w:val="00425796"/>
    <w:rsid w:val="004317A1"/>
    <w:rsid w:val="00432B3D"/>
    <w:rsid w:val="00446D57"/>
    <w:rsid w:val="004476B3"/>
    <w:rsid w:val="004524F3"/>
    <w:rsid w:val="00463A3B"/>
    <w:rsid w:val="00483FFB"/>
    <w:rsid w:val="0049337F"/>
    <w:rsid w:val="004A3AB2"/>
    <w:rsid w:val="004A76EF"/>
    <w:rsid w:val="004D37E9"/>
    <w:rsid w:val="004E21FD"/>
    <w:rsid w:val="004E6918"/>
    <w:rsid w:val="00510F09"/>
    <w:rsid w:val="005144D1"/>
    <w:rsid w:val="005272B9"/>
    <w:rsid w:val="005411EF"/>
    <w:rsid w:val="00542913"/>
    <w:rsid w:val="00546D59"/>
    <w:rsid w:val="0056296A"/>
    <w:rsid w:val="00573E4B"/>
    <w:rsid w:val="00591EEE"/>
    <w:rsid w:val="0059436D"/>
    <w:rsid w:val="005B1F44"/>
    <w:rsid w:val="005B6EAF"/>
    <w:rsid w:val="006077BB"/>
    <w:rsid w:val="00631FA3"/>
    <w:rsid w:val="00633884"/>
    <w:rsid w:val="00634016"/>
    <w:rsid w:val="00643C86"/>
    <w:rsid w:val="00666418"/>
    <w:rsid w:val="006709BE"/>
    <w:rsid w:val="00676528"/>
    <w:rsid w:val="00693EAE"/>
    <w:rsid w:val="006A5CC1"/>
    <w:rsid w:val="006A6AF5"/>
    <w:rsid w:val="006D438C"/>
    <w:rsid w:val="006E0090"/>
    <w:rsid w:val="006F254A"/>
    <w:rsid w:val="00705F39"/>
    <w:rsid w:val="00712B38"/>
    <w:rsid w:val="00714AD8"/>
    <w:rsid w:val="00736168"/>
    <w:rsid w:val="00744589"/>
    <w:rsid w:val="00755A5F"/>
    <w:rsid w:val="00771BB0"/>
    <w:rsid w:val="00772A0F"/>
    <w:rsid w:val="0077471F"/>
    <w:rsid w:val="00780477"/>
    <w:rsid w:val="00780A05"/>
    <w:rsid w:val="00781401"/>
    <w:rsid w:val="007A2724"/>
    <w:rsid w:val="007E2416"/>
    <w:rsid w:val="007E48A4"/>
    <w:rsid w:val="008079EF"/>
    <w:rsid w:val="00814DC3"/>
    <w:rsid w:val="00816E5C"/>
    <w:rsid w:val="0082150F"/>
    <w:rsid w:val="00832D25"/>
    <w:rsid w:val="00835EAA"/>
    <w:rsid w:val="00853AC4"/>
    <w:rsid w:val="00856B5F"/>
    <w:rsid w:val="00861558"/>
    <w:rsid w:val="00866444"/>
    <w:rsid w:val="0087355D"/>
    <w:rsid w:val="00874A32"/>
    <w:rsid w:val="00893084"/>
    <w:rsid w:val="00897DC1"/>
    <w:rsid w:val="008A692D"/>
    <w:rsid w:val="008D75A2"/>
    <w:rsid w:val="008E34F8"/>
    <w:rsid w:val="008F023A"/>
    <w:rsid w:val="008F48FD"/>
    <w:rsid w:val="00900182"/>
    <w:rsid w:val="00903ADB"/>
    <w:rsid w:val="00925CE4"/>
    <w:rsid w:val="0093105E"/>
    <w:rsid w:val="009437D2"/>
    <w:rsid w:val="00955D1E"/>
    <w:rsid w:val="0095677D"/>
    <w:rsid w:val="00975D3A"/>
    <w:rsid w:val="00992F7E"/>
    <w:rsid w:val="009A08BA"/>
    <w:rsid w:val="009B2885"/>
    <w:rsid w:val="009B66B1"/>
    <w:rsid w:val="009F3C0B"/>
    <w:rsid w:val="00A207A3"/>
    <w:rsid w:val="00A303B3"/>
    <w:rsid w:val="00A33E08"/>
    <w:rsid w:val="00A35926"/>
    <w:rsid w:val="00A35AC6"/>
    <w:rsid w:val="00A5262F"/>
    <w:rsid w:val="00A534BF"/>
    <w:rsid w:val="00A6434B"/>
    <w:rsid w:val="00A77B6F"/>
    <w:rsid w:val="00A8417A"/>
    <w:rsid w:val="00A870F3"/>
    <w:rsid w:val="00AA66CF"/>
    <w:rsid w:val="00AC00A3"/>
    <w:rsid w:val="00AC3C04"/>
    <w:rsid w:val="00AC5937"/>
    <w:rsid w:val="00AF178F"/>
    <w:rsid w:val="00B06E0A"/>
    <w:rsid w:val="00B13529"/>
    <w:rsid w:val="00B22B84"/>
    <w:rsid w:val="00B56400"/>
    <w:rsid w:val="00B56A97"/>
    <w:rsid w:val="00B5724B"/>
    <w:rsid w:val="00B75204"/>
    <w:rsid w:val="00B812E7"/>
    <w:rsid w:val="00B956D7"/>
    <w:rsid w:val="00B95A88"/>
    <w:rsid w:val="00BA48E5"/>
    <w:rsid w:val="00BA582C"/>
    <w:rsid w:val="00BB3310"/>
    <w:rsid w:val="00BC11A5"/>
    <w:rsid w:val="00BE30A7"/>
    <w:rsid w:val="00BE7A89"/>
    <w:rsid w:val="00BF44C2"/>
    <w:rsid w:val="00C034B1"/>
    <w:rsid w:val="00C14BD1"/>
    <w:rsid w:val="00C31356"/>
    <w:rsid w:val="00C401A3"/>
    <w:rsid w:val="00C61ACA"/>
    <w:rsid w:val="00C72499"/>
    <w:rsid w:val="00C80F3D"/>
    <w:rsid w:val="00C9711A"/>
    <w:rsid w:val="00CA38A0"/>
    <w:rsid w:val="00CB0758"/>
    <w:rsid w:val="00CC3194"/>
    <w:rsid w:val="00CD78A6"/>
    <w:rsid w:val="00CF1BF4"/>
    <w:rsid w:val="00CF1CDC"/>
    <w:rsid w:val="00CF2FDC"/>
    <w:rsid w:val="00CF6007"/>
    <w:rsid w:val="00D226CE"/>
    <w:rsid w:val="00D31954"/>
    <w:rsid w:val="00D319C2"/>
    <w:rsid w:val="00D4422C"/>
    <w:rsid w:val="00D53620"/>
    <w:rsid w:val="00D542D1"/>
    <w:rsid w:val="00D5557C"/>
    <w:rsid w:val="00D55AB9"/>
    <w:rsid w:val="00D77018"/>
    <w:rsid w:val="00D82C14"/>
    <w:rsid w:val="00D95035"/>
    <w:rsid w:val="00D9581E"/>
    <w:rsid w:val="00DA0AAA"/>
    <w:rsid w:val="00DC4EE5"/>
    <w:rsid w:val="00DD04C2"/>
    <w:rsid w:val="00DD457A"/>
    <w:rsid w:val="00DE1A6F"/>
    <w:rsid w:val="00DF0508"/>
    <w:rsid w:val="00E1485E"/>
    <w:rsid w:val="00E42E6F"/>
    <w:rsid w:val="00E76CA5"/>
    <w:rsid w:val="00E82A35"/>
    <w:rsid w:val="00E8374A"/>
    <w:rsid w:val="00EC40CD"/>
    <w:rsid w:val="00F22901"/>
    <w:rsid w:val="00F36E19"/>
    <w:rsid w:val="00F50F75"/>
    <w:rsid w:val="00F71D5D"/>
    <w:rsid w:val="00F83109"/>
    <w:rsid w:val="00F84E01"/>
    <w:rsid w:val="00FA57F9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A0A6-5D48-4A4B-852B-FDFA4F4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EC40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EC40CD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iortheatre.com" TargetMode="External"/><Relationship Id="rId4" Type="http://schemas.openxmlformats.org/officeDocument/2006/relationships/hyperlink" Target="mailto:bonniev@senior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ArtAge</dc:creator>
  <cp:keywords/>
  <dc:description/>
  <cp:lastModifiedBy>ArtAge</cp:lastModifiedBy>
  <cp:revision>1</cp:revision>
  <dcterms:created xsi:type="dcterms:W3CDTF">2017-03-22T23:48:00Z</dcterms:created>
  <dcterms:modified xsi:type="dcterms:W3CDTF">2017-03-22T23:52:00Z</dcterms:modified>
</cp:coreProperties>
</file>